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B1E7" w14:textId="77777777" w:rsidR="002A0779" w:rsidRDefault="002A0779" w:rsidP="002A0779">
      <w:pPr>
        <w:pStyle w:val="Bezproreda"/>
      </w:pPr>
    </w:p>
    <w:p w14:paraId="41E6D577" w14:textId="77777777" w:rsidR="002A0779" w:rsidRPr="0039575F" w:rsidRDefault="002A0779" w:rsidP="002A0779">
      <w:pPr>
        <w:pStyle w:val="Bezproreda"/>
        <w:rPr>
          <w:b/>
        </w:rPr>
      </w:pPr>
      <w:r w:rsidRPr="0039575F">
        <w:rPr>
          <w:b/>
        </w:rPr>
        <w:t xml:space="preserve">OŠ fra Kaje </w:t>
      </w:r>
      <w:proofErr w:type="spellStart"/>
      <w:r w:rsidRPr="0039575F">
        <w:rPr>
          <w:b/>
        </w:rPr>
        <w:t>Adžića</w:t>
      </w:r>
      <w:proofErr w:type="spellEnd"/>
      <w:r w:rsidRPr="0039575F">
        <w:rPr>
          <w:b/>
        </w:rPr>
        <w:t xml:space="preserve"> Pleternica</w:t>
      </w:r>
    </w:p>
    <w:p w14:paraId="4F981B75" w14:textId="5122FC24" w:rsidR="002A0779" w:rsidRDefault="002A0779" w:rsidP="002A0779">
      <w:pPr>
        <w:pStyle w:val="Bezproreda"/>
      </w:pPr>
      <w:r>
        <w:t>KLASA: 007-04/22-02/1</w:t>
      </w:r>
    </w:p>
    <w:p w14:paraId="1962408E" w14:textId="32D6078D" w:rsidR="002A0779" w:rsidRDefault="002A0779" w:rsidP="002A0779">
      <w:pPr>
        <w:pStyle w:val="Bezproreda"/>
      </w:pPr>
      <w:r>
        <w:t>URBROJ: 2177-31-01-22-1</w:t>
      </w:r>
    </w:p>
    <w:p w14:paraId="69535463" w14:textId="76C79867" w:rsidR="002A0779" w:rsidRDefault="002A0779" w:rsidP="002A0779">
      <w:pPr>
        <w:pStyle w:val="Bezproreda"/>
      </w:pPr>
      <w:r>
        <w:t>Pleternica, 2</w:t>
      </w:r>
      <w:r w:rsidR="00D32CAE">
        <w:t>5</w:t>
      </w:r>
      <w:r>
        <w:t>.2.2022.</w:t>
      </w:r>
    </w:p>
    <w:p w14:paraId="3CD93AC6" w14:textId="77777777" w:rsidR="002A0779" w:rsidRDefault="002A0779" w:rsidP="002A0779"/>
    <w:p w14:paraId="74B08B7A" w14:textId="3871F0F1" w:rsidR="002A0779" w:rsidRPr="00EC03D4" w:rsidRDefault="002A0779" w:rsidP="002A0779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  <w:r w:rsidRPr="00EC03D4">
        <w:rPr>
          <w:rFonts w:eastAsiaTheme="minorEastAsia" w:cs="Times New Roman"/>
          <w:szCs w:val="24"/>
          <w:lang w:eastAsia="hr-HR"/>
        </w:rPr>
        <w:t xml:space="preserve">Na temelju članka 47. Statuta OŠ fra Kaje </w:t>
      </w:r>
      <w:proofErr w:type="spellStart"/>
      <w:r w:rsidRPr="00EC03D4">
        <w:rPr>
          <w:rFonts w:eastAsiaTheme="minorEastAsia" w:cs="Times New Roman"/>
          <w:szCs w:val="24"/>
          <w:lang w:eastAsia="hr-HR"/>
        </w:rPr>
        <w:t>Adžića</w:t>
      </w:r>
      <w:proofErr w:type="spellEnd"/>
      <w:r w:rsidRPr="00EC03D4">
        <w:rPr>
          <w:rFonts w:eastAsiaTheme="minorEastAsia" w:cs="Times New Roman"/>
          <w:szCs w:val="24"/>
          <w:lang w:eastAsia="hr-HR"/>
        </w:rPr>
        <w:t xml:space="preserve"> Pleternica, Predsjednica ŠO OŠ fra Kaje </w:t>
      </w:r>
      <w:proofErr w:type="spellStart"/>
      <w:r w:rsidRPr="00EC03D4">
        <w:rPr>
          <w:rFonts w:eastAsiaTheme="minorEastAsia" w:cs="Times New Roman"/>
          <w:szCs w:val="24"/>
          <w:lang w:eastAsia="hr-HR"/>
        </w:rPr>
        <w:t>Adžića</w:t>
      </w:r>
      <w:proofErr w:type="spellEnd"/>
      <w:r w:rsidRPr="00EC03D4">
        <w:rPr>
          <w:rFonts w:eastAsiaTheme="minorEastAsia" w:cs="Times New Roman"/>
          <w:szCs w:val="24"/>
          <w:lang w:eastAsia="hr-HR"/>
        </w:rPr>
        <w:t xml:space="preserve"> Pleternica saziva </w:t>
      </w:r>
      <w:r>
        <w:rPr>
          <w:rFonts w:eastAsiaTheme="minorEastAsia" w:cs="Times New Roman"/>
          <w:szCs w:val="24"/>
          <w:lang w:eastAsia="hr-HR"/>
        </w:rPr>
        <w:t>9</w:t>
      </w:r>
      <w:r w:rsidRPr="00EC03D4">
        <w:rPr>
          <w:rFonts w:eastAsiaTheme="minorEastAsia" w:cs="Times New Roman"/>
          <w:szCs w:val="24"/>
          <w:lang w:eastAsia="hr-HR"/>
        </w:rPr>
        <w:t xml:space="preserve">.sjednicu Školskog odbora OŠ fra </w:t>
      </w:r>
      <w:r>
        <w:rPr>
          <w:rFonts w:eastAsiaTheme="minorEastAsia" w:cs="Times New Roman"/>
          <w:szCs w:val="24"/>
          <w:lang w:eastAsia="hr-HR"/>
        </w:rPr>
        <w:t>K</w:t>
      </w:r>
      <w:r w:rsidRPr="00EC03D4">
        <w:rPr>
          <w:rFonts w:eastAsiaTheme="minorEastAsia" w:cs="Times New Roman"/>
          <w:szCs w:val="24"/>
          <w:lang w:eastAsia="hr-HR"/>
        </w:rPr>
        <w:t xml:space="preserve">aje </w:t>
      </w:r>
      <w:proofErr w:type="spellStart"/>
      <w:r w:rsidRPr="00EC03D4">
        <w:rPr>
          <w:rFonts w:eastAsiaTheme="minorEastAsia" w:cs="Times New Roman"/>
          <w:szCs w:val="24"/>
          <w:lang w:eastAsia="hr-HR"/>
        </w:rPr>
        <w:t>Adžića</w:t>
      </w:r>
      <w:proofErr w:type="spellEnd"/>
      <w:r w:rsidRPr="00EC03D4">
        <w:rPr>
          <w:rFonts w:eastAsiaTheme="minorEastAsia" w:cs="Times New Roman"/>
          <w:szCs w:val="24"/>
          <w:lang w:eastAsia="hr-HR"/>
        </w:rPr>
        <w:t xml:space="preserve"> Pleternica koja će se održati elektronskim  putem</w:t>
      </w:r>
    </w:p>
    <w:p w14:paraId="33E3C773" w14:textId="77777777" w:rsidR="002A0779" w:rsidRPr="00EC03D4" w:rsidRDefault="002A0779" w:rsidP="002A0779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  <w:r w:rsidRPr="00EC03D4">
        <w:rPr>
          <w:rFonts w:eastAsiaTheme="minorEastAsia" w:cs="Times New Roman"/>
          <w:b/>
          <w:szCs w:val="24"/>
          <w:lang w:eastAsia="hr-HR"/>
        </w:rPr>
        <w:t>DNEVNI RED</w:t>
      </w:r>
    </w:p>
    <w:p w14:paraId="446751A1" w14:textId="0499302B" w:rsidR="002A0779" w:rsidRPr="00EC03D4" w:rsidRDefault="002A0779" w:rsidP="002A0779">
      <w:pPr>
        <w:spacing w:after="0" w:line="240" w:lineRule="auto"/>
        <w:rPr>
          <w:rFonts w:eastAsiaTheme="minorEastAsia" w:cs="Times New Roman"/>
          <w:szCs w:val="24"/>
        </w:rPr>
      </w:pPr>
      <w:r w:rsidRPr="00EC03D4">
        <w:rPr>
          <w:rFonts w:eastAsiaTheme="minorEastAsia" w:cs="Times New Roman"/>
          <w:szCs w:val="24"/>
        </w:rPr>
        <w:t xml:space="preserve">1. Prihvaćanje zapisnika s </w:t>
      </w:r>
      <w:r>
        <w:rPr>
          <w:rFonts w:eastAsiaTheme="minorEastAsia" w:cs="Times New Roman"/>
          <w:szCs w:val="24"/>
        </w:rPr>
        <w:t>8</w:t>
      </w:r>
      <w:r w:rsidRPr="00EC03D4">
        <w:rPr>
          <w:rFonts w:eastAsiaTheme="minorEastAsia" w:cs="Times New Roman"/>
          <w:szCs w:val="24"/>
        </w:rPr>
        <w:t>.sjednice ŠO</w:t>
      </w:r>
    </w:p>
    <w:p w14:paraId="1F07E1F2" w14:textId="31E45BE4" w:rsidR="002A0779" w:rsidRDefault="00D32CAE" w:rsidP="002A0779">
      <w:pPr>
        <w:pStyle w:val="Bezproreda"/>
      </w:pPr>
      <w:r>
        <w:t>2</w:t>
      </w:r>
      <w:r w:rsidR="002A0779">
        <w:t>. Odluka o usvajanju Financijskih izvješća s izvršenjem za 2021. godinu</w:t>
      </w:r>
    </w:p>
    <w:p w14:paraId="32C8971F" w14:textId="1C2291C1" w:rsidR="002A0779" w:rsidRDefault="00D32CAE" w:rsidP="002A0779">
      <w:pPr>
        <w:pStyle w:val="Bezproreda"/>
      </w:pPr>
      <w:r>
        <w:t>3</w:t>
      </w:r>
      <w:r w:rsidR="002A0779">
        <w:t>. Pravilnik o postupku unutarnjeg prijavljivanja nepravilnosti</w:t>
      </w:r>
    </w:p>
    <w:p w14:paraId="623354CB" w14:textId="77777777" w:rsidR="002A0779" w:rsidRPr="00EC03D4" w:rsidRDefault="002A0779" w:rsidP="002A0779">
      <w:pPr>
        <w:spacing w:after="0" w:line="240" w:lineRule="auto"/>
        <w:rPr>
          <w:rFonts w:eastAsiaTheme="minorEastAsia" w:cs="Times New Roman"/>
          <w:szCs w:val="24"/>
        </w:rPr>
      </w:pPr>
    </w:p>
    <w:p w14:paraId="6648E621" w14:textId="77777777" w:rsidR="002A0779" w:rsidRPr="00EC03D4" w:rsidRDefault="002A0779" w:rsidP="002A0779">
      <w:pPr>
        <w:spacing w:after="0" w:line="240" w:lineRule="auto"/>
        <w:rPr>
          <w:rFonts w:eastAsiaTheme="minorEastAsia" w:cs="Times New Roman"/>
          <w:szCs w:val="24"/>
        </w:rPr>
      </w:pPr>
    </w:p>
    <w:p w14:paraId="15B17FE5" w14:textId="77777777" w:rsidR="002A0779" w:rsidRPr="00EC03D4" w:rsidRDefault="002A0779" w:rsidP="002A0779">
      <w:pPr>
        <w:spacing w:after="0" w:line="240" w:lineRule="auto"/>
        <w:ind w:left="720"/>
        <w:rPr>
          <w:rFonts w:eastAsiaTheme="minorEastAsia" w:cs="Times New Roman"/>
          <w:b/>
          <w:bCs/>
          <w:szCs w:val="24"/>
        </w:rPr>
      </w:pPr>
    </w:p>
    <w:p w14:paraId="558429FD" w14:textId="5485D551" w:rsidR="002A0779" w:rsidRDefault="002A0779" w:rsidP="002A0779">
      <w:pPr>
        <w:spacing w:after="0" w:line="240" w:lineRule="auto"/>
        <w:rPr>
          <w:rFonts w:eastAsiaTheme="minorEastAsia" w:cs="Times New Roman"/>
          <w:b/>
          <w:bCs/>
          <w:szCs w:val="24"/>
        </w:rPr>
      </w:pPr>
      <w:r w:rsidRPr="00EC03D4">
        <w:rPr>
          <w:rFonts w:eastAsiaTheme="minorEastAsia" w:cs="Times New Roman"/>
          <w:b/>
          <w:bCs/>
          <w:szCs w:val="24"/>
        </w:rPr>
        <w:t xml:space="preserve">Pozivaju se članovi ŠO da prouče materijale koji se nalaze u privitku ovoga poziva te da se do </w:t>
      </w:r>
      <w:r w:rsidR="004C26F5">
        <w:rPr>
          <w:rFonts w:eastAsiaTheme="minorEastAsia" w:cs="Times New Roman"/>
          <w:b/>
          <w:bCs/>
          <w:szCs w:val="24"/>
        </w:rPr>
        <w:t>28.2.2022</w:t>
      </w:r>
      <w:r w:rsidRPr="00EC03D4">
        <w:rPr>
          <w:rFonts w:eastAsiaTheme="minorEastAsia" w:cs="Times New Roman"/>
          <w:b/>
          <w:bCs/>
          <w:szCs w:val="24"/>
        </w:rPr>
        <w:t xml:space="preserve">. do </w:t>
      </w:r>
      <w:r>
        <w:rPr>
          <w:rFonts w:eastAsiaTheme="minorEastAsia" w:cs="Times New Roman"/>
          <w:b/>
          <w:bCs/>
          <w:szCs w:val="24"/>
        </w:rPr>
        <w:t>12;</w:t>
      </w:r>
      <w:r w:rsidRPr="00EC03D4">
        <w:rPr>
          <w:rFonts w:eastAsiaTheme="minorEastAsia" w:cs="Times New Roman"/>
          <w:b/>
          <w:bCs/>
          <w:szCs w:val="24"/>
        </w:rPr>
        <w:t xml:space="preserve">00 sati,  upućivanjem elektronske pošte na adresu  </w:t>
      </w:r>
      <w:hyperlink r:id="rId4" w:history="1">
        <w:r w:rsidRPr="00EC03D4">
          <w:rPr>
            <w:rFonts w:eastAsiaTheme="minorEastAsia" w:cs="Times New Roman"/>
            <w:b/>
            <w:bCs/>
            <w:color w:val="0563C1"/>
            <w:szCs w:val="24"/>
            <w:u w:val="single"/>
          </w:rPr>
          <w:t>skola@os-frakajeadzica-pleternica.skole.hr</w:t>
        </w:r>
      </w:hyperlink>
      <w:r w:rsidRPr="00EC03D4">
        <w:rPr>
          <w:rFonts w:eastAsiaTheme="minorEastAsia" w:cs="Times New Roman"/>
          <w:b/>
          <w:bCs/>
          <w:szCs w:val="24"/>
        </w:rPr>
        <w:t>, očituju na sljedeća pitanja:</w:t>
      </w:r>
    </w:p>
    <w:p w14:paraId="4A4BB8C9" w14:textId="77777777" w:rsidR="002A0779" w:rsidRDefault="002A0779" w:rsidP="002A0779">
      <w:pPr>
        <w:spacing w:after="0" w:line="240" w:lineRule="auto"/>
        <w:rPr>
          <w:rFonts w:eastAsiaTheme="minorEastAsia" w:cs="Times New Roman"/>
          <w:b/>
          <w:bCs/>
          <w:szCs w:val="24"/>
        </w:rPr>
      </w:pPr>
    </w:p>
    <w:p w14:paraId="55FCC3BF" w14:textId="6323E0F4" w:rsidR="002A0779" w:rsidRDefault="002A0779" w:rsidP="002A0779">
      <w:pPr>
        <w:spacing w:after="0" w:line="240" w:lineRule="auto"/>
        <w:rPr>
          <w:rFonts w:eastAsiaTheme="minorEastAsia" w:cs="Times New Roman"/>
          <w:szCs w:val="24"/>
        </w:rPr>
      </w:pPr>
      <w:r w:rsidRPr="001938DC">
        <w:rPr>
          <w:rFonts w:eastAsiaTheme="minorEastAsia" w:cs="Times New Roman"/>
          <w:szCs w:val="24"/>
        </w:rPr>
        <w:t>Ad.1.)</w:t>
      </w:r>
      <w:r>
        <w:rPr>
          <w:rFonts w:eastAsiaTheme="minorEastAsia" w:cs="Times New Roman"/>
          <w:b/>
          <w:bCs/>
          <w:szCs w:val="24"/>
        </w:rPr>
        <w:t xml:space="preserve"> </w:t>
      </w:r>
      <w:r w:rsidRPr="007F1FB5">
        <w:rPr>
          <w:rFonts w:eastAsiaTheme="minorEastAsia" w:cs="Times New Roman"/>
          <w:szCs w:val="24"/>
        </w:rPr>
        <w:t xml:space="preserve">Prihvaćate li zapisnik sa </w:t>
      </w:r>
      <w:r w:rsidR="004C26F5">
        <w:rPr>
          <w:rFonts w:eastAsiaTheme="minorEastAsia" w:cs="Times New Roman"/>
          <w:szCs w:val="24"/>
        </w:rPr>
        <w:t>8</w:t>
      </w:r>
      <w:r w:rsidRPr="007F1FB5">
        <w:rPr>
          <w:rFonts w:eastAsiaTheme="minorEastAsia" w:cs="Times New Roman"/>
          <w:szCs w:val="24"/>
        </w:rPr>
        <w:t>. sjednice ŠO</w:t>
      </w:r>
      <w:r>
        <w:rPr>
          <w:rFonts w:eastAsiaTheme="minorEastAsia" w:cs="Times New Roman"/>
          <w:szCs w:val="24"/>
        </w:rPr>
        <w:t>?</w:t>
      </w:r>
    </w:p>
    <w:p w14:paraId="7279E9F2" w14:textId="77777777" w:rsidR="001938DC" w:rsidRPr="007F1FB5" w:rsidRDefault="001938DC" w:rsidP="002A0779">
      <w:pPr>
        <w:spacing w:after="0" w:line="240" w:lineRule="auto"/>
        <w:rPr>
          <w:rFonts w:eastAsiaTheme="minorEastAsia" w:cs="Times New Roman"/>
          <w:szCs w:val="24"/>
        </w:rPr>
      </w:pPr>
    </w:p>
    <w:p w14:paraId="4BFC9826" w14:textId="7631BECE" w:rsidR="004C26F5" w:rsidRDefault="004C26F5" w:rsidP="002A0779">
      <w:r>
        <w:t>Ad.</w:t>
      </w:r>
      <w:r w:rsidR="00D32CAE">
        <w:t>2</w:t>
      </w:r>
      <w:r>
        <w:t>.) Usvajate li Financijska izvješća s izvršenjem za 2021. godinu</w:t>
      </w:r>
      <w:r w:rsidR="001938DC">
        <w:t>?</w:t>
      </w:r>
    </w:p>
    <w:p w14:paraId="3B725C6A" w14:textId="6A36469F" w:rsidR="002A0779" w:rsidRDefault="004C26F5" w:rsidP="002A0779">
      <w:r>
        <w:t>Ad.</w:t>
      </w:r>
      <w:r w:rsidR="00D32CAE">
        <w:t>3</w:t>
      </w:r>
      <w:r>
        <w:t xml:space="preserve">.) </w:t>
      </w:r>
      <w:r w:rsidR="001938DC">
        <w:t>Usvajate li Pravilnik o postupku unutarnjeg prijavljivanja nepravilnosti</w:t>
      </w:r>
    </w:p>
    <w:p w14:paraId="756B240C" w14:textId="0A5FB415" w:rsidR="002A0779" w:rsidRDefault="002A0779" w:rsidP="002A07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</w:t>
      </w:r>
    </w:p>
    <w:p w14:paraId="2A52D2B4" w14:textId="77777777" w:rsidR="002A0779" w:rsidRDefault="002A0779" w:rsidP="002A07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Marijana Škvorc, </w:t>
      </w:r>
      <w:proofErr w:type="spellStart"/>
      <w:r>
        <w:t>dipl.ing</w:t>
      </w:r>
      <w:proofErr w:type="spellEnd"/>
      <w:r>
        <w:t>.</w:t>
      </w:r>
    </w:p>
    <w:p w14:paraId="4669FE0F" w14:textId="77777777" w:rsidR="002A0779" w:rsidRDefault="002A0779" w:rsidP="002A0779">
      <w:r>
        <w:t>Obrazloženje:</w:t>
      </w:r>
    </w:p>
    <w:p w14:paraId="6B4467E7" w14:textId="179E8593" w:rsidR="002A0779" w:rsidRDefault="002A0779" w:rsidP="002A0779">
      <w:r w:rsidRPr="007F36AC">
        <w:rPr>
          <w:b/>
          <w:bCs/>
        </w:rPr>
        <w:t>Ad.1.</w:t>
      </w:r>
      <w:r w:rsidR="00897324" w:rsidRPr="007F36AC">
        <w:rPr>
          <w:b/>
          <w:bCs/>
        </w:rPr>
        <w:t>)</w:t>
      </w:r>
      <w:r>
        <w:t xml:space="preserve"> Zapisnik sa </w:t>
      </w:r>
      <w:r w:rsidR="001938DC">
        <w:t>8</w:t>
      </w:r>
      <w:r>
        <w:t>.sjednice</w:t>
      </w:r>
      <w:r w:rsidR="001938DC">
        <w:t xml:space="preserve"> ŠO</w:t>
      </w:r>
      <w:r>
        <w:t xml:space="preserve"> (u prilogu)</w:t>
      </w:r>
    </w:p>
    <w:p w14:paraId="3A52FCAF" w14:textId="5AE5CB3D" w:rsidR="002A0779" w:rsidRDefault="002A0779" w:rsidP="002A0779">
      <w:r w:rsidRPr="007F36AC">
        <w:rPr>
          <w:b/>
          <w:bCs/>
        </w:rPr>
        <w:t>Ad.</w:t>
      </w:r>
      <w:r w:rsidR="00D32CAE">
        <w:rPr>
          <w:b/>
          <w:bCs/>
        </w:rPr>
        <w:t>2</w:t>
      </w:r>
      <w:r w:rsidRPr="007F36AC">
        <w:rPr>
          <w:b/>
          <w:bCs/>
        </w:rPr>
        <w:t>.</w:t>
      </w:r>
      <w:r>
        <w:t xml:space="preserve"> </w:t>
      </w:r>
      <w:r w:rsidR="001938DC">
        <w:t xml:space="preserve"> Financijska izvješća s izvršenjem za 2021. godinu </w:t>
      </w:r>
      <w:r>
        <w:t>( u prilogu)</w:t>
      </w:r>
    </w:p>
    <w:p w14:paraId="036FA6EE" w14:textId="3E6F2C4D" w:rsidR="00897324" w:rsidRDefault="00897324" w:rsidP="002A0779">
      <w:r>
        <w:t xml:space="preserve">Prema Zakonu o fiskalnoj odgovornosti, Škola je dužna organu upravljanja ( ŠO) dostaviti  FI i izvršenje </w:t>
      </w:r>
      <w:proofErr w:type="spellStart"/>
      <w:r>
        <w:t>fin.plana</w:t>
      </w:r>
      <w:proofErr w:type="spellEnd"/>
      <w:r>
        <w:t xml:space="preserve"> za prethodnu godinu do 28.2.2022. godine na uvid i usvajanje.</w:t>
      </w:r>
    </w:p>
    <w:p w14:paraId="03B76071" w14:textId="3E5FA397" w:rsidR="00897324" w:rsidRPr="00D32CAE" w:rsidRDefault="002A0779" w:rsidP="00D32CAE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 w:rsidR="00897324" w:rsidRPr="007F36AC">
        <w:rPr>
          <w:b/>
          <w:bCs/>
          <w:shd w:val="clear" w:color="auto" w:fill="FFFFFF"/>
        </w:rPr>
        <w:t>Ad.</w:t>
      </w:r>
      <w:r w:rsidR="00D32CAE">
        <w:rPr>
          <w:b/>
          <w:bCs/>
          <w:shd w:val="clear" w:color="auto" w:fill="FFFFFF"/>
        </w:rPr>
        <w:t>3.</w:t>
      </w:r>
      <w:r w:rsidR="007F36AC">
        <w:rPr>
          <w:shd w:val="clear" w:color="auto" w:fill="FFFFFF"/>
        </w:rPr>
        <w:t xml:space="preserve">) </w:t>
      </w:r>
      <w:r w:rsidR="00897324" w:rsidRPr="00897324">
        <w:rPr>
          <w:shd w:val="clear" w:color="auto" w:fill="FFFFFF"/>
        </w:rPr>
        <w:t xml:space="preserve">Pravilnikom o postupku unutarnjeg prijavljivanja nepravilnosti uređuje se postupak unutarnjeg prijavljivanja nepravilnosti u Osnovnoj školi fra Kaje </w:t>
      </w:r>
      <w:proofErr w:type="spellStart"/>
      <w:r w:rsidR="00897324" w:rsidRPr="00897324">
        <w:rPr>
          <w:shd w:val="clear" w:color="auto" w:fill="FFFFFF"/>
        </w:rPr>
        <w:t>Adžića</w:t>
      </w:r>
      <w:proofErr w:type="spellEnd"/>
      <w:r w:rsidR="00897324" w:rsidRPr="00897324">
        <w:rPr>
          <w:shd w:val="clear" w:color="auto" w:fill="FFFFFF"/>
        </w:rPr>
        <w:t xml:space="preserve"> Pleternica</w:t>
      </w:r>
      <w:r w:rsidR="00897324" w:rsidRPr="00897324">
        <w:rPr>
          <w:lang w:val="pl-PL"/>
        </w:rPr>
        <w:t xml:space="preserve">, dostupnost Pravilnika svim </w:t>
      </w:r>
      <w:r w:rsidR="00897324" w:rsidRPr="00897324">
        <w:t>osobama koje obavljaju poslove</w:t>
      </w:r>
      <w:r w:rsidR="00897324" w:rsidRPr="00897324">
        <w:rPr>
          <w:lang w:val="pl-PL"/>
        </w:rPr>
        <w:t xml:space="preserve"> u školskoj ustanovi, zabrana sprječavanja prijavljivanja nepravilnosti te zabrana stavljanja prijavitelja nepravilnosti u nepovoljan položaj i zabrana svih štetnih radnji prema prijavitelju nepravilnosti, </w:t>
      </w:r>
      <w:r w:rsidR="00897324" w:rsidRPr="00897324">
        <w:rPr>
          <w:shd w:val="clear" w:color="auto" w:fill="FFFFFF"/>
        </w:rPr>
        <w:t xml:space="preserve">postupak imenovanja povjerljive osobe i njezina zamjenika, provedba postupka u slučaju prijave nepravilnosti i </w:t>
      </w:r>
      <w:r w:rsidR="00897324" w:rsidRPr="00897324">
        <w:t>druga pitanja vezana uz postupak unutarnjeg prijavljivanja nepravilnosti</w:t>
      </w:r>
      <w:r w:rsidR="00897324" w:rsidRPr="00897324">
        <w:rPr>
          <w:shd w:val="clear" w:color="auto" w:fill="FFFFFF"/>
        </w:rPr>
        <w:t xml:space="preserve"> prema odredbama Zakona o zaštiti prijavitelja nepravilnosti.</w:t>
      </w:r>
    </w:p>
    <w:p w14:paraId="6D3D48AC" w14:textId="125135E3" w:rsidR="007F36AC" w:rsidRPr="00897324" w:rsidRDefault="007F36AC" w:rsidP="00897324">
      <w:pPr>
        <w:pStyle w:val="Tijeloteksta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(Pravilnik u prilog)</w:t>
      </w:r>
    </w:p>
    <w:p w14:paraId="7D519F9A" w14:textId="77777777" w:rsidR="002A0779" w:rsidRDefault="002A0779" w:rsidP="002A0779"/>
    <w:sectPr w:rsidR="002A0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75"/>
    <w:rsid w:val="0017626E"/>
    <w:rsid w:val="001938DC"/>
    <w:rsid w:val="002A0779"/>
    <w:rsid w:val="004C26F5"/>
    <w:rsid w:val="00787F1C"/>
    <w:rsid w:val="007F36AC"/>
    <w:rsid w:val="00897324"/>
    <w:rsid w:val="00D32CAE"/>
    <w:rsid w:val="00F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3B42"/>
  <w15:chartTrackingRefBased/>
  <w15:docId w15:val="{47090923-345F-4B98-A6BE-E8C10689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779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0779"/>
    <w:rPr>
      <w:rFonts w:cstheme="minorBidi"/>
      <w:szCs w:val="22"/>
    </w:rPr>
  </w:style>
  <w:style w:type="paragraph" w:customStyle="1" w:styleId="xmsonormal">
    <w:name w:val="x_msonormal"/>
    <w:basedOn w:val="Normal"/>
    <w:rsid w:val="002A077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897324"/>
    <w:pPr>
      <w:spacing w:after="120" w:line="259" w:lineRule="auto"/>
    </w:pPr>
    <w:rPr>
      <w:rFonts w:asciiTheme="minorHAnsi" w:hAnsiTheme="minorHAnsi"/>
      <w:sz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973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frakajeadzica-pletern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4</cp:revision>
  <dcterms:created xsi:type="dcterms:W3CDTF">2022-02-22T09:10:00Z</dcterms:created>
  <dcterms:modified xsi:type="dcterms:W3CDTF">2022-02-25T11:14:00Z</dcterms:modified>
</cp:coreProperties>
</file>